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个人履历资料补充填写</w:t>
      </w:r>
    </w:p>
    <w:p>
      <w:pPr>
        <w:pStyle w:val="9"/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详细填写完整，没有项目填写“无”；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有相关资料证明的一并电子版提供；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所填信息务必真实。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姓名：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教育经历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专业</w:t>
      </w:r>
      <w:r>
        <w:rPr>
          <w:rFonts w:hint="eastAsia"/>
          <w:sz w:val="21"/>
          <w:szCs w:val="21"/>
          <w:lang w:eastAsia="zh-CN"/>
        </w:rPr>
        <w:t>、学位类型（如工学学士、工程硕士）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教育经历请标明学校评价信息：如南京大学（985、211、双一流建设高校），多伦多大学（QS\泰晤士\ARWU\USNews，列出四个机构中最新排名中最高的一个名次）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072"/>
        <w:gridCol w:w="1492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本科学校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本科专业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thick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硕士学校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double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硕士专业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（研究方向）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博士学校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博士专业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（研究方向）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eastAsia="zh-CN"/>
        </w:rPr>
        <w:t>应聘人员认真阅读南京江北新区公开招聘工业软件、游戏AI视听招商人才岗位信息表“岗位职责”栏“专业”“其他条件”栏描述和条件，填写与应聘岗位匹配度关联度高的学习或工作经历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</w:p>
    <w:p>
      <w:pPr>
        <w:jc w:val="center"/>
        <w:rPr>
          <w:rFonts w:hint="default"/>
          <w:b/>
          <w:bCs/>
          <w:sz w:val="21"/>
          <w:szCs w:val="21"/>
          <w:lang w:val="en-US" w:eastAsia="zh-CN"/>
        </w:rPr>
      </w:pP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奖励（级别为工作中所获可填写单位自评、区县级、地市级、省部级、国家级等</w:t>
      </w:r>
      <w:r>
        <w:rPr>
          <w:rFonts w:hint="eastAsia"/>
          <w:sz w:val="21"/>
          <w:szCs w:val="21"/>
          <w:lang w:val="en-US" w:eastAsia="zh-CN"/>
        </w:rPr>
        <w:t>/学校所获可填写院系级、校级、省部级、国家级等</w:t>
      </w:r>
      <w:r>
        <w:rPr>
          <w:rFonts w:hint="eastAsia"/>
          <w:sz w:val="21"/>
          <w:szCs w:val="21"/>
          <w:lang w:eastAsia="zh-CN"/>
        </w:rPr>
        <w:t>）</w:t>
      </w:r>
    </w:p>
    <w:tbl>
      <w:tblPr>
        <w:tblStyle w:val="15"/>
        <w:tblpPr w:leftFromText="180" w:rightFromText="180" w:vertAnchor="text" w:horzAnchor="page" w:tblpX="1799" w:tblpY="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获奖名称1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备注：学习和工作中所获奖励荣誉均可提供。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学习或工作期间自我综合评价</w:t>
      </w:r>
    </w:p>
    <w:p>
      <w:pPr>
        <w:numPr>
          <w:ilvl w:val="0"/>
          <w:numId w:val="3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详细描述与招聘岗位职责关联度高的学习实习经历或工作业绩</w:t>
      </w:r>
      <w:r>
        <w:rPr>
          <w:rFonts w:hint="eastAsia"/>
          <w:sz w:val="21"/>
          <w:szCs w:val="21"/>
          <w:lang w:val="en-US" w:eastAsia="zh-CN"/>
        </w:rPr>
        <w:t>；</w:t>
      </w:r>
      <w:r>
        <w:rPr>
          <w:rFonts w:hint="eastAsia"/>
          <w:b/>
          <w:bCs/>
          <w:sz w:val="21"/>
          <w:szCs w:val="21"/>
          <w:lang w:eastAsia="zh-CN"/>
        </w:rPr>
        <w:t>附相关证明材料；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工作业绩描述中说明自己在实习中、项目中或任务中的具体角色（如主持项目、重要骨干或参与等）；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业绩需要提供相关证明材料；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自我综合评价实事求是。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2A3F7"/>
    <w:multiLevelType w:val="singleLevel"/>
    <w:tmpl w:val="8482A3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87E394"/>
    <w:multiLevelType w:val="singleLevel"/>
    <w:tmpl w:val="0887E39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18CC4735"/>
    <w:multiLevelType w:val="singleLevel"/>
    <w:tmpl w:val="18CC47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40061"/>
    <w:rsid w:val="02693277"/>
    <w:rsid w:val="02BD3B13"/>
    <w:rsid w:val="16447A1A"/>
    <w:rsid w:val="19312EDE"/>
    <w:rsid w:val="19B7543B"/>
    <w:rsid w:val="1E445A31"/>
    <w:rsid w:val="1E844378"/>
    <w:rsid w:val="213D4C64"/>
    <w:rsid w:val="25440061"/>
    <w:rsid w:val="272813B2"/>
    <w:rsid w:val="2E714D03"/>
    <w:rsid w:val="31B04FE9"/>
    <w:rsid w:val="34B84AE8"/>
    <w:rsid w:val="34C3511F"/>
    <w:rsid w:val="3D57431F"/>
    <w:rsid w:val="479D0027"/>
    <w:rsid w:val="48166287"/>
    <w:rsid w:val="48467254"/>
    <w:rsid w:val="488B4696"/>
    <w:rsid w:val="48FD0470"/>
    <w:rsid w:val="531440E8"/>
    <w:rsid w:val="5DA51749"/>
    <w:rsid w:val="60416C13"/>
    <w:rsid w:val="62543C2C"/>
    <w:rsid w:val="6A7E392B"/>
    <w:rsid w:val="7996604D"/>
    <w:rsid w:val="7DC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2022-08-15T03:00:00Z</dcterms:created>
  <dc:creator>QYF</dc:creator>
  <cp:lastModifiedBy>QYF</cp:lastModifiedBy>
  <cp:lastPrinted>2025-02-18T07:14:00Z</cp:lastPrinted>
  <dcterms:modified xsi:type="dcterms:W3CDTF">2025-06-20T02:06:30Z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